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3EC81" w14:textId="77777777" w:rsidR="00D53C68" w:rsidRPr="000715EA" w:rsidRDefault="00D53C68" w:rsidP="00D53C68">
      <w:pPr>
        <w:widowControl w:val="0"/>
        <w:autoSpaceDE w:val="0"/>
        <w:autoSpaceDN w:val="0"/>
        <w:adjustRightInd w:val="0"/>
        <w:spacing w:after="0" w:line="240" w:lineRule="auto"/>
        <w:rPr>
          <w:rFonts w:ascii="cinnamon cake" w:hAnsi="cinnamon cake" w:cs="Calibri"/>
          <w:b/>
          <w:spacing w:val="20"/>
          <w:sz w:val="32"/>
          <w:szCs w:val="32"/>
          <w:lang w:val="en"/>
        </w:rPr>
      </w:pPr>
      <w:r>
        <w:rPr>
          <w:rFonts w:ascii="cinnamon cake" w:hAnsi="cinnamon cake" w:cs="Calibri"/>
          <w:b/>
          <w:noProof/>
          <w:spacing w:val="20"/>
          <w:sz w:val="72"/>
          <w:szCs w:val="32"/>
        </w:rPr>
        <w:drawing>
          <wp:anchor distT="0" distB="0" distL="114300" distR="114300" simplePos="0" relativeHeight="251659264" behindDoc="1" locked="0" layoutInCell="1" allowOverlap="1" wp14:anchorId="1509A81B" wp14:editId="2E82DF6A">
            <wp:simplePos x="0" y="0"/>
            <wp:positionH relativeFrom="column">
              <wp:posOffset>4433620</wp:posOffset>
            </wp:positionH>
            <wp:positionV relativeFrom="paragraph">
              <wp:posOffset>-242927</wp:posOffset>
            </wp:positionV>
            <wp:extent cx="1531917" cy="15094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CEC-Color Logo 998x1024.jpg"/>
                    <pic:cNvPicPr/>
                  </pic:nvPicPr>
                  <pic:blipFill>
                    <a:blip r:embed="rId5">
                      <a:extLst>
                        <a:ext uri="{28A0092B-C50C-407E-A947-70E740481C1C}">
                          <a14:useLocalDpi xmlns:a14="http://schemas.microsoft.com/office/drawing/2010/main" val="0"/>
                        </a:ext>
                      </a:extLst>
                    </a:blip>
                    <a:stretch>
                      <a:fillRect/>
                    </a:stretch>
                  </pic:blipFill>
                  <pic:spPr>
                    <a:xfrm>
                      <a:off x="0" y="0"/>
                      <a:ext cx="1531917" cy="1509409"/>
                    </a:xfrm>
                    <a:prstGeom prst="rect">
                      <a:avLst/>
                    </a:prstGeom>
                  </pic:spPr>
                </pic:pic>
              </a:graphicData>
            </a:graphic>
            <wp14:sizeRelH relativeFrom="margin">
              <wp14:pctWidth>0</wp14:pctWidth>
            </wp14:sizeRelH>
            <wp14:sizeRelV relativeFrom="margin">
              <wp14:pctHeight>0</wp14:pctHeight>
            </wp14:sizeRelV>
          </wp:anchor>
        </w:drawing>
      </w:r>
      <w:r>
        <w:rPr>
          <w:rFonts w:ascii="cinnamon cake" w:hAnsi="cinnamon cake" w:cs="Calibri"/>
          <w:b/>
          <w:spacing w:val="20"/>
          <w:sz w:val="52"/>
          <w:szCs w:val="32"/>
          <w:lang w:val="en"/>
        </w:rPr>
        <w:t xml:space="preserve">    </w:t>
      </w:r>
    </w:p>
    <w:p w14:paraId="4F94EE99" w14:textId="77777777" w:rsidR="00D53C68" w:rsidRPr="00013953" w:rsidRDefault="00D53C68" w:rsidP="00D53C68">
      <w:pPr>
        <w:widowControl w:val="0"/>
        <w:autoSpaceDE w:val="0"/>
        <w:autoSpaceDN w:val="0"/>
        <w:adjustRightInd w:val="0"/>
        <w:spacing w:after="0" w:line="240" w:lineRule="auto"/>
        <w:rPr>
          <w:rFonts w:ascii="cinnamon cake" w:hAnsi="cinnamon cake" w:cs="Calibri"/>
          <w:b/>
          <w:spacing w:val="20"/>
          <w:sz w:val="52"/>
          <w:szCs w:val="32"/>
          <w:lang w:val="en"/>
        </w:rPr>
      </w:pPr>
      <w:r>
        <w:rPr>
          <w:rFonts w:ascii="cinnamon cake" w:hAnsi="cinnamon cake" w:cs="Calibri"/>
          <w:b/>
          <w:spacing w:val="20"/>
          <w:sz w:val="52"/>
          <w:szCs w:val="32"/>
          <w:lang w:val="en"/>
        </w:rPr>
        <w:tab/>
      </w:r>
      <w:r w:rsidRPr="00013953">
        <w:rPr>
          <w:rFonts w:ascii="cinnamon cake" w:hAnsi="cinnamon cake" w:cs="Calibri"/>
          <w:b/>
          <w:spacing w:val="20"/>
          <w:sz w:val="52"/>
          <w:szCs w:val="32"/>
          <w:lang w:val="en"/>
        </w:rPr>
        <w:t xml:space="preserve">Ascension Early Childhood </w:t>
      </w:r>
    </w:p>
    <w:p w14:paraId="1F924657" w14:textId="77777777" w:rsidR="00D53C68" w:rsidRPr="00013953" w:rsidRDefault="00D53C68" w:rsidP="00D53C68">
      <w:pPr>
        <w:widowControl w:val="0"/>
        <w:autoSpaceDE w:val="0"/>
        <w:autoSpaceDN w:val="0"/>
        <w:adjustRightInd w:val="0"/>
        <w:spacing w:after="0" w:line="240" w:lineRule="auto"/>
        <w:rPr>
          <w:rFonts w:ascii="cinnamon cake" w:hAnsi="cinnamon cake" w:cs="Calibri"/>
          <w:b/>
          <w:spacing w:val="20"/>
          <w:sz w:val="48"/>
          <w:szCs w:val="32"/>
          <w:lang w:val="en"/>
        </w:rPr>
      </w:pPr>
      <w:r>
        <w:rPr>
          <w:rFonts w:ascii="cinnamon cake" w:hAnsi="cinnamon cake" w:cs="Calibri"/>
          <w:b/>
          <w:spacing w:val="20"/>
          <w:sz w:val="52"/>
          <w:szCs w:val="32"/>
          <w:lang w:val="en"/>
        </w:rPr>
        <w:t xml:space="preserve">       </w:t>
      </w:r>
      <w:r w:rsidRPr="00013953">
        <w:rPr>
          <w:rFonts w:ascii="cinnamon cake" w:hAnsi="cinnamon cake" w:cs="Calibri"/>
          <w:b/>
          <w:spacing w:val="20"/>
          <w:sz w:val="52"/>
          <w:szCs w:val="32"/>
          <w:lang w:val="en"/>
        </w:rPr>
        <w:t>Education Center</w:t>
      </w:r>
    </w:p>
    <w:p w14:paraId="49A13A84" w14:textId="77777777" w:rsidR="00D53C68" w:rsidRPr="00013953" w:rsidRDefault="00D53C68" w:rsidP="00D53C68">
      <w:pPr>
        <w:widowControl w:val="0"/>
        <w:autoSpaceDE w:val="0"/>
        <w:autoSpaceDN w:val="0"/>
        <w:adjustRightInd w:val="0"/>
        <w:spacing w:after="0" w:line="240" w:lineRule="auto"/>
        <w:rPr>
          <w:rFonts w:ascii="cinnamon cake" w:hAnsi="cinnamon cake" w:cs="Calibri"/>
          <w:spacing w:val="10"/>
          <w:sz w:val="24"/>
          <w:szCs w:val="32"/>
          <w:lang w:val="en"/>
        </w:rPr>
      </w:pPr>
      <w:r>
        <w:rPr>
          <w:rFonts w:ascii="cinnamon cake" w:hAnsi="cinnamon cake" w:cs="Calibri"/>
          <w:spacing w:val="10"/>
          <w:szCs w:val="32"/>
          <w:lang w:val="en"/>
        </w:rPr>
        <w:t xml:space="preserve">         </w:t>
      </w:r>
      <w:r w:rsidRPr="00013953">
        <w:rPr>
          <w:rFonts w:ascii="cinnamon cake" w:hAnsi="cinnamon cake" w:cs="Calibri"/>
          <w:spacing w:val="10"/>
          <w:szCs w:val="32"/>
          <w:lang w:val="en"/>
        </w:rPr>
        <w:t>1440 SE 182</w:t>
      </w:r>
      <w:r w:rsidRPr="00013953">
        <w:rPr>
          <w:rFonts w:ascii="cinnamon cake" w:hAnsi="cinnamon cake" w:cs="Calibri"/>
          <w:spacing w:val="10"/>
          <w:szCs w:val="32"/>
          <w:vertAlign w:val="superscript"/>
          <w:lang w:val="en"/>
        </w:rPr>
        <w:t>nd</w:t>
      </w:r>
      <w:r w:rsidRPr="00013953">
        <w:rPr>
          <w:rFonts w:ascii="cinnamon cake" w:hAnsi="cinnamon cake" w:cs="Calibri"/>
          <w:spacing w:val="10"/>
          <w:szCs w:val="32"/>
          <w:lang w:val="en"/>
        </w:rPr>
        <w:t xml:space="preserve"> Avenue, Portland OR 97233 </w:t>
      </w:r>
      <w:r w:rsidRPr="00013953">
        <w:rPr>
          <w:rFonts w:ascii="cinnamon cake" w:hAnsi="cinnamon cake" w:cs="Calibri"/>
          <w:spacing w:val="10"/>
          <w:szCs w:val="32"/>
          <w:lang w:val="en"/>
        </w:rPr>
        <w:sym w:font="Wingdings 2" w:char="F0A0"/>
      </w:r>
      <w:r w:rsidRPr="00013953">
        <w:rPr>
          <w:rFonts w:ascii="cinnamon cake" w:hAnsi="cinnamon cake" w:cs="Calibri"/>
          <w:spacing w:val="10"/>
          <w:szCs w:val="32"/>
          <w:lang w:val="en"/>
        </w:rPr>
        <w:t xml:space="preserve"> 503-667-6750 </w:t>
      </w:r>
    </w:p>
    <w:p w14:paraId="494EBBA9" w14:textId="77777777" w:rsidR="00D53C68" w:rsidRPr="000715EA" w:rsidRDefault="00D53C68" w:rsidP="00D53C68">
      <w:pPr>
        <w:widowControl w:val="0"/>
        <w:autoSpaceDE w:val="0"/>
        <w:autoSpaceDN w:val="0"/>
        <w:adjustRightInd w:val="0"/>
        <w:spacing w:after="0" w:line="240" w:lineRule="auto"/>
        <w:rPr>
          <w:rFonts w:ascii="Sweetness" w:hAnsi="Sweetness" w:cs="Calibri"/>
          <w:sz w:val="44"/>
          <w:szCs w:val="32"/>
          <w:lang w:val="en"/>
        </w:rPr>
      </w:pPr>
    </w:p>
    <w:p w14:paraId="6C8216D6" w14:textId="77777777" w:rsidR="00D53C68" w:rsidRPr="00DA4AC1" w:rsidRDefault="00D53C68" w:rsidP="00D6268E">
      <w:pPr>
        <w:widowControl w:val="0"/>
        <w:autoSpaceDE w:val="0"/>
        <w:autoSpaceDN w:val="0"/>
        <w:adjustRightInd w:val="0"/>
        <w:spacing w:after="0" w:line="270" w:lineRule="auto"/>
        <w:jc w:val="center"/>
        <w:rPr>
          <w:rFonts w:ascii="Arial" w:hAnsi="Arial" w:cs="Arial"/>
          <w:b/>
          <w:bCs/>
          <w:sz w:val="12"/>
          <w:szCs w:val="20"/>
          <w:lang w:val="en"/>
        </w:rPr>
      </w:pPr>
    </w:p>
    <w:p w14:paraId="55B304C7" w14:textId="5B4765F1" w:rsidR="00493F91" w:rsidRPr="00D53C68" w:rsidRDefault="001B39DF" w:rsidP="00D53C68">
      <w:pPr>
        <w:widowControl w:val="0"/>
        <w:autoSpaceDE w:val="0"/>
        <w:autoSpaceDN w:val="0"/>
        <w:adjustRightInd w:val="0"/>
        <w:spacing w:after="0" w:line="264" w:lineRule="auto"/>
        <w:rPr>
          <w:rFonts w:ascii="Arial" w:hAnsi="Arial" w:cs="Arial"/>
          <w:b/>
          <w:bCs/>
          <w:sz w:val="34"/>
          <w:szCs w:val="34"/>
          <w:lang w:val="en"/>
        </w:rPr>
      </w:pPr>
      <w:r>
        <w:rPr>
          <w:rFonts w:ascii="Arial" w:hAnsi="Arial" w:cs="Arial"/>
          <w:b/>
          <w:bCs/>
          <w:sz w:val="34"/>
          <w:szCs w:val="34"/>
          <w:lang w:val="en"/>
        </w:rPr>
        <w:t xml:space="preserve">FULL DAY </w:t>
      </w:r>
      <w:r w:rsidR="00493F91" w:rsidRPr="00D53C68">
        <w:rPr>
          <w:rFonts w:ascii="Arial" w:hAnsi="Arial" w:cs="Arial"/>
          <w:b/>
          <w:bCs/>
          <w:sz w:val="34"/>
          <w:szCs w:val="34"/>
          <w:lang w:val="en"/>
        </w:rPr>
        <w:t xml:space="preserve">PRESCHOOL </w:t>
      </w:r>
      <w:r w:rsidR="006E16B2">
        <w:rPr>
          <w:rFonts w:ascii="Arial" w:hAnsi="Arial" w:cs="Arial"/>
          <w:b/>
          <w:bCs/>
          <w:sz w:val="34"/>
          <w:szCs w:val="34"/>
          <w:lang w:val="en"/>
        </w:rPr>
        <w:t>CHILDCARE</w:t>
      </w:r>
      <w:r w:rsidR="006E16B2" w:rsidRPr="00D53C68">
        <w:rPr>
          <w:rFonts w:ascii="Arial" w:hAnsi="Arial" w:cs="Arial"/>
          <w:b/>
          <w:bCs/>
          <w:sz w:val="34"/>
          <w:szCs w:val="34"/>
          <w:lang w:val="en"/>
        </w:rPr>
        <w:t xml:space="preserve"> </w:t>
      </w:r>
      <w:r w:rsidR="00F43B7A">
        <w:rPr>
          <w:rFonts w:ascii="Arial" w:hAnsi="Arial" w:cs="Arial"/>
          <w:b/>
          <w:bCs/>
          <w:sz w:val="34"/>
          <w:szCs w:val="34"/>
          <w:lang w:val="en"/>
        </w:rPr>
        <w:t>CONTRACT 20</w:t>
      </w:r>
      <w:r w:rsidR="004B00D6">
        <w:rPr>
          <w:rFonts w:ascii="Arial" w:hAnsi="Arial" w:cs="Arial"/>
          <w:b/>
          <w:bCs/>
          <w:sz w:val="34"/>
          <w:szCs w:val="34"/>
          <w:lang w:val="en"/>
        </w:rPr>
        <w:t>20</w:t>
      </w:r>
      <w:r w:rsidR="00B54040">
        <w:rPr>
          <w:rFonts w:ascii="Arial" w:hAnsi="Arial" w:cs="Arial"/>
          <w:b/>
          <w:bCs/>
          <w:sz w:val="34"/>
          <w:szCs w:val="34"/>
          <w:lang w:val="en"/>
        </w:rPr>
        <w:t>-21</w:t>
      </w:r>
    </w:p>
    <w:p w14:paraId="4FCB3C01" w14:textId="77777777" w:rsidR="00BB0EFD" w:rsidRPr="00493F91" w:rsidRDefault="00BB0EFD" w:rsidP="00D53C68">
      <w:pPr>
        <w:widowControl w:val="0"/>
        <w:autoSpaceDE w:val="0"/>
        <w:autoSpaceDN w:val="0"/>
        <w:adjustRightInd w:val="0"/>
        <w:spacing w:after="0" w:line="264" w:lineRule="auto"/>
        <w:jc w:val="center"/>
        <w:rPr>
          <w:rFonts w:ascii="Arial" w:hAnsi="Arial" w:cs="Arial"/>
          <w:b/>
          <w:bCs/>
          <w:sz w:val="32"/>
          <w:szCs w:val="36"/>
          <w:lang w:val="en"/>
        </w:rPr>
      </w:pPr>
    </w:p>
    <w:p w14:paraId="42C9D9EA" w14:textId="77777777" w:rsidR="00493F91" w:rsidRPr="00BB0EFD" w:rsidRDefault="00493F91" w:rsidP="00D53C68">
      <w:pPr>
        <w:widowControl w:val="0"/>
        <w:autoSpaceDE w:val="0"/>
        <w:autoSpaceDN w:val="0"/>
        <w:adjustRightInd w:val="0"/>
        <w:spacing w:after="0" w:line="264" w:lineRule="auto"/>
        <w:rPr>
          <w:rFonts w:ascii="Arial" w:hAnsi="Arial" w:cs="Arial"/>
          <w:sz w:val="26"/>
          <w:szCs w:val="26"/>
          <w:lang w:val="en"/>
        </w:rPr>
      </w:pPr>
      <w:r w:rsidRPr="00BB0EFD">
        <w:rPr>
          <w:rFonts w:ascii="Arial" w:hAnsi="Arial" w:cs="Arial"/>
          <w:sz w:val="26"/>
          <w:szCs w:val="26"/>
          <w:lang w:val="en"/>
        </w:rPr>
        <w:t>My child</w:t>
      </w:r>
      <w:r w:rsidR="00BB0EFD" w:rsidRPr="00BB0EFD">
        <w:rPr>
          <w:rFonts w:ascii="Arial" w:hAnsi="Arial" w:cs="Arial"/>
          <w:sz w:val="26"/>
          <w:szCs w:val="26"/>
          <w:lang w:val="en"/>
        </w:rPr>
        <w:t>, _</w:t>
      </w:r>
      <w:r w:rsidRPr="00BB0EFD">
        <w:rPr>
          <w:rFonts w:ascii="Arial" w:hAnsi="Arial" w:cs="Arial"/>
          <w:sz w:val="26"/>
          <w:szCs w:val="26"/>
          <w:lang w:val="en"/>
        </w:rPr>
        <w:t>________________________________</w:t>
      </w:r>
      <w:r w:rsidR="00BB0EFD" w:rsidRPr="00BB0EFD">
        <w:rPr>
          <w:rFonts w:ascii="Arial" w:hAnsi="Arial" w:cs="Arial"/>
          <w:sz w:val="26"/>
          <w:szCs w:val="26"/>
          <w:lang w:val="en"/>
        </w:rPr>
        <w:t>_ (</w:t>
      </w:r>
      <w:r w:rsidRPr="00BB0EFD">
        <w:rPr>
          <w:rFonts w:ascii="Arial" w:hAnsi="Arial" w:cs="Arial"/>
          <w:sz w:val="26"/>
          <w:szCs w:val="26"/>
          <w:lang w:val="en"/>
        </w:rPr>
        <w:t>please give child's full legal name), is currently enrolled at Ascension Early Childhood Education Center.</w:t>
      </w:r>
    </w:p>
    <w:p w14:paraId="54B9C0E5" w14:textId="77777777" w:rsidR="00493F91" w:rsidRPr="00BB0EFD" w:rsidRDefault="00493F91" w:rsidP="00D53C68">
      <w:pPr>
        <w:widowControl w:val="0"/>
        <w:autoSpaceDE w:val="0"/>
        <w:autoSpaceDN w:val="0"/>
        <w:adjustRightInd w:val="0"/>
        <w:spacing w:after="0" w:line="264" w:lineRule="auto"/>
        <w:rPr>
          <w:rFonts w:ascii="Arial" w:hAnsi="Arial" w:cs="Arial"/>
          <w:sz w:val="26"/>
          <w:szCs w:val="26"/>
          <w:lang w:val="en"/>
        </w:rPr>
      </w:pPr>
    </w:p>
    <w:p w14:paraId="7529F7B1" w14:textId="77777777" w:rsidR="00493F91" w:rsidRPr="00BB0EFD" w:rsidRDefault="00493F91" w:rsidP="00D53C68">
      <w:pPr>
        <w:widowControl w:val="0"/>
        <w:autoSpaceDE w:val="0"/>
        <w:autoSpaceDN w:val="0"/>
        <w:adjustRightInd w:val="0"/>
        <w:spacing w:after="0" w:line="264" w:lineRule="auto"/>
        <w:rPr>
          <w:rFonts w:ascii="Arial" w:hAnsi="Arial" w:cs="Arial"/>
          <w:sz w:val="26"/>
          <w:szCs w:val="26"/>
          <w:lang w:val="en"/>
        </w:rPr>
      </w:pPr>
      <w:r w:rsidRPr="00BB0EFD">
        <w:rPr>
          <w:rFonts w:ascii="Arial" w:hAnsi="Arial" w:cs="Arial"/>
          <w:sz w:val="26"/>
          <w:szCs w:val="26"/>
          <w:lang w:val="en"/>
        </w:rPr>
        <w:t>I agree to the terms listed on one of two lines below (please check one line only):</w:t>
      </w:r>
    </w:p>
    <w:p w14:paraId="66102DB8" w14:textId="77777777" w:rsidR="00493F91" w:rsidRPr="00BB0EFD" w:rsidRDefault="00493F91" w:rsidP="00D53C68">
      <w:pPr>
        <w:widowControl w:val="0"/>
        <w:autoSpaceDE w:val="0"/>
        <w:autoSpaceDN w:val="0"/>
        <w:adjustRightInd w:val="0"/>
        <w:spacing w:after="0" w:line="264" w:lineRule="auto"/>
        <w:rPr>
          <w:rFonts w:ascii="Arial" w:hAnsi="Arial" w:cs="Arial"/>
          <w:sz w:val="26"/>
          <w:szCs w:val="26"/>
          <w:lang w:val="en"/>
        </w:rPr>
      </w:pPr>
    </w:p>
    <w:p w14:paraId="15B6E5C1" w14:textId="77777777" w:rsidR="00493F91" w:rsidRPr="00BB0EFD" w:rsidRDefault="00493F91" w:rsidP="00D53C68">
      <w:pPr>
        <w:widowControl w:val="0"/>
        <w:autoSpaceDE w:val="0"/>
        <w:autoSpaceDN w:val="0"/>
        <w:adjustRightInd w:val="0"/>
        <w:spacing w:after="0" w:line="264" w:lineRule="auto"/>
        <w:rPr>
          <w:rFonts w:ascii="Arial" w:hAnsi="Arial" w:cs="Arial"/>
          <w:sz w:val="26"/>
          <w:szCs w:val="26"/>
          <w:lang w:val="en"/>
        </w:rPr>
      </w:pPr>
      <w:r w:rsidRPr="00BB0EFD">
        <w:rPr>
          <w:rFonts w:ascii="Arial" w:hAnsi="Arial" w:cs="Arial"/>
          <w:b/>
          <w:bCs/>
          <w:sz w:val="26"/>
          <w:szCs w:val="26"/>
          <w:u w:val="single"/>
          <w:lang w:val="en"/>
        </w:rPr>
        <w:t>NOT POTTY TRAINED</w:t>
      </w:r>
    </w:p>
    <w:p w14:paraId="2498E4E6" w14:textId="77777777" w:rsidR="00493F91" w:rsidRPr="005B6599" w:rsidRDefault="00493F91" w:rsidP="00D53C68">
      <w:pPr>
        <w:widowControl w:val="0"/>
        <w:autoSpaceDE w:val="0"/>
        <w:autoSpaceDN w:val="0"/>
        <w:adjustRightInd w:val="0"/>
        <w:spacing w:after="0" w:line="264" w:lineRule="auto"/>
        <w:rPr>
          <w:rFonts w:ascii="Arial" w:hAnsi="Arial" w:cs="Arial"/>
          <w:sz w:val="14"/>
          <w:szCs w:val="26"/>
          <w:lang w:val="en"/>
        </w:rPr>
      </w:pPr>
    </w:p>
    <w:p w14:paraId="1891FF7C" w14:textId="43684986" w:rsidR="00493F91" w:rsidRPr="00BB0EFD" w:rsidRDefault="00BB0EFD" w:rsidP="00D53C68">
      <w:pPr>
        <w:widowControl w:val="0"/>
        <w:autoSpaceDE w:val="0"/>
        <w:autoSpaceDN w:val="0"/>
        <w:adjustRightInd w:val="0"/>
        <w:spacing w:after="0" w:line="264" w:lineRule="auto"/>
        <w:rPr>
          <w:rFonts w:ascii="Arial" w:hAnsi="Arial" w:cs="Arial"/>
          <w:sz w:val="26"/>
          <w:szCs w:val="26"/>
          <w:lang w:val="en"/>
        </w:rPr>
      </w:pPr>
      <w:r w:rsidRPr="005B6599">
        <w:rPr>
          <w:rFonts w:ascii="Arial" w:hAnsi="Arial" w:cs="Arial"/>
          <w:sz w:val="40"/>
          <w:szCs w:val="26"/>
          <w:lang w:val="en"/>
        </w:rPr>
        <w:sym w:font="Wingdings 2" w:char="F0A3"/>
      </w:r>
      <w:r w:rsidRPr="00BB0EFD">
        <w:rPr>
          <w:rFonts w:ascii="Arial" w:hAnsi="Arial" w:cs="Arial"/>
          <w:sz w:val="26"/>
          <w:szCs w:val="26"/>
          <w:lang w:val="en"/>
        </w:rPr>
        <w:t xml:space="preserve"> </w:t>
      </w:r>
      <w:r w:rsidR="00493F91" w:rsidRPr="00BB0EFD">
        <w:rPr>
          <w:rFonts w:ascii="Arial" w:hAnsi="Arial" w:cs="Arial"/>
          <w:sz w:val="26"/>
          <w:szCs w:val="26"/>
          <w:lang w:val="en"/>
        </w:rPr>
        <w:t>My child is not potty trained. I understand the weekly rate is $</w:t>
      </w:r>
      <w:r w:rsidR="00DA4AC1">
        <w:rPr>
          <w:rFonts w:ascii="Arial" w:hAnsi="Arial" w:cs="Arial"/>
          <w:sz w:val="26"/>
          <w:szCs w:val="26"/>
          <w:lang w:val="en"/>
        </w:rPr>
        <w:t>260.00</w:t>
      </w:r>
      <w:r w:rsidR="00493F91" w:rsidRPr="00BB0EFD">
        <w:rPr>
          <w:rFonts w:ascii="Arial" w:hAnsi="Arial" w:cs="Arial"/>
          <w:sz w:val="26"/>
          <w:szCs w:val="26"/>
          <w:lang w:val="en"/>
        </w:rPr>
        <w:t xml:space="preserve"> and the daily rate is $</w:t>
      </w:r>
      <w:r w:rsidR="00DA4AC1">
        <w:rPr>
          <w:rFonts w:ascii="Arial" w:hAnsi="Arial" w:cs="Arial"/>
          <w:sz w:val="26"/>
          <w:szCs w:val="26"/>
          <w:lang w:val="en"/>
        </w:rPr>
        <w:t>63.00</w:t>
      </w:r>
      <w:r w:rsidR="00493F91" w:rsidRPr="00BB0EFD">
        <w:rPr>
          <w:rFonts w:ascii="Arial" w:hAnsi="Arial" w:cs="Arial"/>
          <w:sz w:val="26"/>
          <w:szCs w:val="26"/>
          <w:lang w:val="en"/>
        </w:rPr>
        <w:t>.</w:t>
      </w:r>
    </w:p>
    <w:p w14:paraId="3402E6CE" w14:textId="77777777" w:rsidR="00493F91" w:rsidRPr="00BB0EFD" w:rsidRDefault="00493F91" w:rsidP="00D53C68">
      <w:pPr>
        <w:widowControl w:val="0"/>
        <w:autoSpaceDE w:val="0"/>
        <w:autoSpaceDN w:val="0"/>
        <w:adjustRightInd w:val="0"/>
        <w:spacing w:after="0" w:line="264" w:lineRule="auto"/>
        <w:rPr>
          <w:rFonts w:ascii="Arial" w:hAnsi="Arial" w:cs="Arial"/>
          <w:sz w:val="26"/>
          <w:szCs w:val="26"/>
          <w:lang w:val="en"/>
        </w:rPr>
      </w:pPr>
    </w:p>
    <w:p w14:paraId="6E5D2D7F" w14:textId="77777777" w:rsidR="00493F91" w:rsidRPr="00BB0EFD" w:rsidRDefault="00493F91" w:rsidP="00D53C68">
      <w:pPr>
        <w:widowControl w:val="0"/>
        <w:autoSpaceDE w:val="0"/>
        <w:autoSpaceDN w:val="0"/>
        <w:adjustRightInd w:val="0"/>
        <w:spacing w:after="0" w:line="264" w:lineRule="auto"/>
        <w:rPr>
          <w:rFonts w:ascii="Arial" w:hAnsi="Arial" w:cs="Arial"/>
          <w:sz w:val="26"/>
          <w:szCs w:val="26"/>
          <w:lang w:val="en"/>
        </w:rPr>
      </w:pPr>
      <w:r w:rsidRPr="00BB0EFD">
        <w:rPr>
          <w:rFonts w:ascii="Arial" w:hAnsi="Arial" w:cs="Arial"/>
          <w:b/>
          <w:bCs/>
          <w:sz w:val="26"/>
          <w:szCs w:val="26"/>
          <w:u w:val="single"/>
          <w:lang w:val="en"/>
        </w:rPr>
        <w:t>POTTY TRAINED</w:t>
      </w:r>
    </w:p>
    <w:p w14:paraId="07A757FA" w14:textId="77777777" w:rsidR="00493F91" w:rsidRPr="005B6599" w:rsidRDefault="00493F91" w:rsidP="00D53C68">
      <w:pPr>
        <w:widowControl w:val="0"/>
        <w:autoSpaceDE w:val="0"/>
        <w:autoSpaceDN w:val="0"/>
        <w:adjustRightInd w:val="0"/>
        <w:spacing w:after="0" w:line="264" w:lineRule="auto"/>
        <w:rPr>
          <w:rFonts w:ascii="Arial" w:hAnsi="Arial" w:cs="Arial"/>
          <w:sz w:val="14"/>
          <w:szCs w:val="26"/>
          <w:lang w:val="en"/>
        </w:rPr>
      </w:pPr>
    </w:p>
    <w:p w14:paraId="39E6C898" w14:textId="321F9773" w:rsidR="00493F91" w:rsidRPr="00BB0EFD" w:rsidRDefault="00BB0EFD" w:rsidP="00D53C68">
      <w:pPr>
        <w:widowControl w:val="0"/>
        <w:autoSpaceDE w:val="0"/>
        <w:autoSpaceDN w:val="0"/>
        <w:adjustRightInd w:val="0"/>
        <w:spacing w:after="0" w:line="264" w:lineRule="auto"/>
        <w:rPr>
          <w:rFonts w:ascii="Arial" w:hAnsi="Arial" w:cs="Arial"/>
          <w:sz w:val="26"/>
          <w:szCs w:val="26"/>
          <w:lang w:val="en"/>
        </w:rPr>
      </w:pPr>
      <w:r w:rsidRPr="005B6599">
        <w:rPr>
          <w:rFonts w:ascii="Arial" w:hAnsi="Arial" w:cs="Arial"/>
          <w:sz w:val="40"/>
          <w:szCs w:val="26"/>
          <w:lang w:val="en"/>
        </w:rPr>
        <w:sym w:font="Wingdings 2" w:char="F0A3"/>
      </w:r>
      <w:r w:rsidRPr="00BB0EFD">
        <w:rPr>
          <w:rFonts w:ascii="Arial" w:hAnsi="Arial" w:cs="Arial"/>
          <w:sz w:val="26"/>
          <w:szCs w:val="26"/>
          <w:lang w:val="en"/>
        </w:rPr>
        <w:t xml:space="preserve"> </w:t>
      </w:r>
      <w:r w:rsidR="00493F91" w:rsidRPr="00BB0EFD">
        <w:rPr>
          <w:rFonts w:ascii="Arial" w:hAnsi="Arial" w:cs="Arial"/>
          <w:sz w:val="26"/>
          <w:szCs w:val="26"/>
          <w:lang w:val="en"/>
        </w:rPr>
        <w:t>My child is potty trained. I understand the weekly rate is $</w:t>
      </w:r>
      <w:r w:rsidR="00FF02B3">
        <w:rPr>
          <w:rFonts w:ascii="Arial" w:hAnsi="Arial" w:cs="Arial"/>
          <w:sz w:val="26"/>
          <w:szCs w:val="26"/>
          <w:lang w:val="en"/>
        </w:rPr>
        <w:t>2</w:t>
      </w:r>
      <w:r w:rsidR="00DA4AC1">
        <w:rPr>
          <w:rFonts w:ascii="Arial" w:hAnsi="Arial" w:cs="Arial"/>
          <w:sz w:val="26"/>
          <w:szCs w:val="26"/>
          <w:lang w:val="en"/>
        </w:rPr>
        <w:t>31</w:t>
      </w:r>
      <w:r w:rsidR="00FF02B3">
        <w:rPr>
          <w:rFonts w:ascii="Arial" w:hAnsi="Arial" w:cs="Arial"/>
          <w:sz w:val="26"/>
          <w:szCs w:val="26"/>
          <w:lang w:val="en"/>
        </w:rPr>
        <w:t>.00</w:t>
      </w:r>
      <w:r w:rsidR="00493F91" w:rsidRPr="00BB0EFD">
        <w:rPr>
          <w:rFonts w:ascii="Arial" w:hAnsi="Arial" w:cs="Arial"/>
          <w:sz w:val="26"/>
          <w:szCs w:val="26"/>
          <w:lang w:val="en"/>
        </w:rPr>
        <w:t xml:space="preserve"> and the daily rate is $</w:t>
      </w:r>
      <w:r w:rsidR="00FF02B3">
        <w:rPr>
          <w:rFonts w:ascii="Arial" w:hAnsi="Arial" w:cs="Arial"/>
          <w:sz w:val="26"/>
          <w:szCs w:val="26"/>
          <w:lang w:val="en"/>
        </w:rPr>
        <w:t>52.00</w:t>
      </w:r>
      <w:r w:rsidR="00493F91" w:rsidRPr="00BB0EFD">
        <w:rPr>
          <w:rFonts w:ascii="Arial" w:hAnsi="Arial" w:cs="Arial"/>
          <w:sz w:val="26"/>
          <w:szCs w:val="26"/>
          <w:lang w:val="en"/>
        </w:rPr>
        <w:t>.</w:t>
      </w:r>
    </w:p>
    <w:p w14:paraId="65AA4097" w14:textId="77777777" w:rsidR="00493F91" w:rsidRPr="00BB0EFD" w:rsidRDefault="00493F91" w:rsidP="00D53C68">
      <w:pPr>
        <w:widowControl w:val="0"/>
        <w:autoSpaceDE w:val="0"/>
        <w:autoSpaceDN w:val="0"/>
        <w:adjustRightInd w:val="0"/>
        <w:spacing w:after="0" w:line="264" w:lineRule="auto"/>
        <w:rPr>
          <w:rFonts w:ascii="Arial" w:hAnsi="Arial" w:cs="Arial"/>
          <w:sz w:val="26"/>
          <w:szCs w:val="26"/>
          <w:lang w:val="en"/>
        </w:rPr>
      </w:pPr>
    </w:p>
    <w:p w14:paraId="4F7CC4BC" w14:textId="77777777" w:rsidR="00493F91" w:rsidRDefault="00BB0EFD" w:rsidP="00D53C68">
      <w:pPr>
        <w:widowControl w:val="0"/>
        <w:autoSpaceDE w:val="0"/>
        <w:autoSpaceDN w:val="0"/>
        <w:adjustRightInd w:val="0"/>
        <w:spacing w:after="0" w:line="264" w:lineRule="auto"/>
        <w:rPr>
          <w:rFonts w:ascii="Arial" w:hAnsi="Arial" w:cs="Arial"/>
          <w:sz w:val="26"/>
          <w:szCs w:val="26"/>
          <w:lang w:val="en"/>
        </w:rPr>
      </w:pPr>
      <w:r>
        <w:rPr>
          <w:rFonts w:ascii="Arial" w:hAnsi="Arial" w:cs="Arial"/>
          <w:sz w:val="26"/>
          <w:szCs w:val="26"/>
          <w:lang w:val="en"/>
        </w:rPr>
        <w:t xml:space="preserve">The following days and </w:t>
      </w:r>
      <w:r w:rsidR="00F43B7A">
        <w:rPr>
          <w:rFonts w:ascii="Arial" w:hAnsi="Arial" w:cs="Arial"/>
          <w:sz w:val="26"/>
          <w:szCs w:val="26"/>
          <w:lang w:val="en"/>
        </w:rPr>
        <w:t>times are reserved for my child</w:t>
      </w:r>
      <w:r>
        <w:rPr>
          <w:rFonts w:ascii="Arial" w:hAnsi="Arial" w:cs="Arial"/>
          <w:sz w:val="26"/>
          <w:szCs w:val="26"/>
          <w:lang w:val="en"/>
        </w:rPr>
        <w:t xml:space="preserve">: </w:t>
      </w:r>
    </w:p>
    <w:p w14:paraId="00943F03"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r>
        <w:rPr>
          <w:rFonts w:ascii="Arial" w:hAnsi="Arial" w:cs="Arial"/>
          <w:sz w:val="26"/>
          <w:szCs w:val="26"/>
          <w:lang w:val="en"/>
        </w:rPr>
        <w:t>Monday</w:t>
      </w:r>
      <w:r>
        <w:rPr>
          <w:rFonts w:ascii="Arial" w:hAnsi="Arial" w:cs="Arial"/>
          <w:sz w:val="26"/>
          <w:szCs w:val="26"/>
          <w:lang w:val="en"/>
        </w:rPr>
        <w:tab/>
      </w:r>
      <w:r>
        <w:rPr>
          <w:rFonts w:ascii="Arial" w:hAnsi="Arial" w:cs="Arial"/>
          <w:sz w:val="26"/>
          <w:szCs w:val="26"/>
          <w:lang w:val="en"/>
        </w:rPr>
        <w:tab/>
        <w:t>Tuesday</w:t>
      </w:r>
      <w:r>
        <w:rPr>
          <w:rFonts w:ascii="Arial" w:hAnsi="Arial" w:cs="Arial"/>
          <w:sz w:val="26"/>
          <w:szCs w:val="26"/>
          <w:lang w:val="en"/>
        </w:rPr>
        <w:tab/>
      </w:r>
      <w:r>
        <w:rPr>
          <w:rFonts w:ascii="Arial" w:hAnsi="Arial" w:cs="Arial"/>
          <w:sz w:val="26"/>
          <w:szCs w:val="26"/>
          <w:lang w:val="en"/>
        </w:rPr>
        <w:tab/>
        <w:t>Wednesday</w:t>
      </w:r>
      <w:r>
        <w:rPr>
          <w:rFonts w:ascii="Arial" w:hAnsi="Arial" w:cs="Arial"/>
          <w:sz w:val="26"/>
          <w:szCs w:val="26"/>
          <w:lang w:val="en"/>
        </w:rPr>
        <w:tab/>
      </w:r>
      <w:r>
        <w:rPr>
          <w:rFonts w:ascii="Arial" w:hAnsi="Arial" w:cs="Arial"/>
          <w:sz w:val="26"/>
          <w:szCs w:val="26"/>
          <w:lang w:val="en"/>
        </w:rPr>
        <w:tab/>
        <w:t xml:space="preserve">  Thursday</w:t>
      </w:r>
      <w:r>
        <w:rPr>
          <w:rFonts w:ascii="Arial" w:hAnsi="Arial" w:cs="Arial"/>
          <w:sz w:val="26"/>
          <w:szCs w:val="26"/>
          <w:lang w:val="en"/>
        </w:rPr>
        <w:tab/>
      </w:r>
      <w:r>
        <w:rPr>
          <w:rFonts w:ascii="Arial" w:hAnsi="Arial" w:cs="Arial"/>
          <w:sz w:val="26"/>
          <w:szCs w:val="26"/>
          <w:lang w:val="en"/>
        </w:rPr>
        <w:tab/>
        <w:t xml:space="preserve"> Friday</w:t>
      </w:r>
    </w:p>
    <w:p w14:paraId="5241F9FB"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p>
    <w:p w14:paraId="481FEC40"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r>
        <w:rPr>
          <w:rFonts w:ascii="Arial" w:hAnsi="Arial" w:cs="Arial"/>
          <w:sz w:val="26"/>
          <w:szCs w:val="26"/>
          <w:lang w:val="en"/>
        </w:rPr>
        <w:t>__________</w:t>
      </w:r>
      <w:r>
        <w:rPr>
          <w:rFonts w:ascii="Arial" w:hAnsi="Arial" w:cs="Arial"/>
          <w:sz w:val="26"/>
          <w:szCs w:val="26"/>
          <w:lang w:val="en"/>
        </w:rPr>
        <w:tab/>
        <w:t>__________</w:t>
      </w:r>
      <w:r>
        <w:rPr>
          <w:rFonts w:ascii="Arial" w:hAnsi="Arial" w:cs="Arial"/>
          <w:sz w:val="26"/>
          <w:szCs w:val="26"/>
          <w:lang w:val="en"/>
        </w:rPr>
        <w:tab/>
        <w:t>__________</w:t>
      </w:r>
      <w:r>
        <w:rPr>
          <w:rFonts w:ascii="Arial" w:hAnsi="Arial" w:cs="Arial"/>
          <w:sz w:val="26"/>
          <w:szCs w:val="26"/>
          <w:lang w:val="en"/>
        </w:rPr>
        <w:tab/>
        <w:t xml:space="preserve">  _________</w:t>
      </w:r>
      <w:r>
        <w:rPr>
          <w:rFonts w:ascii="Arial" w:hAnsi="Arial" w:cs="Arial"/>
          <w:sz w:val="26"/>
          <w:szCs w:val="26"/>
          <w:lang w:val="en"/>
        </w:rPr>
        <w:tab/>
        <w:t xml:space="preserve"> ________</w:t>
      </w:r>
    </w:p>
    <w:p w14:paraId="0BB71EEE" w14:textId="77777777" w:rsidR="00BB0EFD" w:rsidRPr="00BB0EFD" w:rsidRDefault="00BB0EFD" w:rsidP="00D53C68">
      <w:pPr>
        <w:widowControl w:val="0"/>
        <w:autoSpaceDE w:val="0"/>
        <w:autoSpaceDN w:val="0"/>
        <w:adjustRightInd w:val="0"/>
        <w:spacing w:after="0" w:line="264" w:lineRule="auto"/>
        <w:rPr>
          <w:rFonts w:ascii="Arial" w:hAnsi="Arial" w:cs="Arial"/>
          <w:sz w:val="26"/>
          <w:szCs w:val="26"/>
          <w:lang w:val="en"/>
        </w:rPr>
      </w:pPr>
    </w:p>
    <w:p w14:paraId="0B2A5579" w14:textId="77777777" w:rsidR="00BB0EFD" w:rsidRDefault="00BB0EFD" w:rsidP="00D53C68">
      <w:pPr>
        <w:widowControl w:val="0"/>
        <w:autoSpaceDE w:val="0"/>
        <w:autoSpaceDN w:val="0"/>
        <w:adjustRightInd w:val="0"/>
        <w:spacing w:after="0" w:line="264" w:lineRule="auto"/>
        <w:rPr>
          <w:rFonts w:ascii="Arial" w:hAnsi="Arial" w:cs="Arial"/>
          <w:i/>
          <w:sz w:val="26"/>
          <w:szCs w:val="26"/>
          <w:lang w:val="en"/>
        </w:rPr>
      </w:pPr>
      <w:r>
        <w:rPr>
          <w:rFonts w:ascii="Arial" w:hAnsi="Arial" w:cs="Arial"/>
          <w:sz w:val="26"/>
          <w:szCs w:val="26"/>
          <w:lang w:val="en"/>
        </w:rPr>
        <w:t xml:space="preserve">The weekly rate of $_________ is owed whether or not my child attends. </w:t>
      </w:r>
      <w:r w:rsidRPr="00BB0EFD">
        <w:rPr>
          <w:rFonts w:ascii="Arial" w:hAnsi="Arial" w:cs="Arial"/>
          <w:i/>
          <w:sz w:val="26"/>
          <w:szCs w:val="26"/>
          <w:lang w:val="en"/>
        </w:rPr>
        <w:t>(The weekly rate is based upon the number of days your child attends per week)</w:t>
      </w:r>
    </w:p>
    <w:p w14:paraId="721DC198" w14:textId="77777777" w:rsidR="00BB0EFD" w:rsidRPr="00BB0EFD" w:rsidRDefault="00BB0EFD" w:rsidP="00D53C68">
      <w:pPr>
        <w:widowControl w:val="0"/>
        <w:autoSpaceDE w:val="0"/>
        <w:autoSpaceDN w:val="0"/>
        <w:adjustRightInd w:val="0"/>
        <w:spacing w:after="0" w:line="264" w:lineRule="auto"/>
        <w:rPr>
          <w:rFonts w:ascii="Arial" w:hAnsi="Arial" w:cs="Arial"/>
          <w:i/>
          <w:sz w:val="26"/>
          <w:szCs w:val="26"/>
          <w:lang w:val="en"/>
        </w:rPr>
      </w:pPr>
    </w:p>
    <w:p w14:paraId="7A98DEB9" w14:textId="718CF6B4" w:rsidR="00493F91" w:rsidRPr="00BB0EFD" w:rsidRDefault="00493F91" w:rsidP="00D53C68">
      <w:pPr>
        <w:widowControl w:val="0"/>
        <w:autoSpaceDE w:val="0"/>
        <w:autoSpaceDN w:val="0"/>
        <w:adjustRightInd w:val="0"/>
        <w:spacing w:after="0" w:line="264" w:lineRule="auto"/>
        <w:rPr>
          <w:rFonts w:ascii="Arial" w:hAnsi="Arial" w:cs="Arial"/>
          <w:b/>
          <w:sz w:val="26"/>
          <w:szCs w:val="26"/>
          <w:lang w:val="en"/>
        </w:rPr>
      </w:pPr>
      <w:r w:rsidRPr="00BB0EFD">
        <w:rPr>
          <w:rFonts w:ascii="Arial" w:hAnsi="Arial" w:cs="Arial"/>
          <w:b/>
          <w:sz w:val="26"/>
          <w:szCs w:val="26"/>
          <w:lang w:val="en"/>
        </w:rPr>
        <w:t>The annual registration is $</w:t>
      </w:r>
      <w:r w:rsidR="00B54040">
        <w:rPr>
          <w:rFonts w:ascii="Arial" w:hAnsi="Arial" w:cs="Arial"/>
          <w:b/>
          <w:sz w:val="26"/>
          <w:szCs w:val="26"/>
          <w:lang w:val="en"/>
        </w:rPr>
        <w:t>100</w:t>
      </w:r>
      <w:r w:rsidRPr="00BB0EFD">
        <w:rPr>
          <w:rFonts w:ascii="Arial" w:hAnsi="Arial" w:cs="Arial"/>
          <w:b/>
          <w:sz w:val="26"/>
          <w:szCs w:val="26"/>
          <w:lang w:val="en"/>
        </w:rPr>
        <w:t xml:space="preserve">.00 and is </w:t>
      </w:r>
      <w:r w:rsidRPr="00546ADC">
        <w:rPr>
          <w:rFonts w:ascii="Arial" w:hAnsi="Arial" w:cs="Arial"/>
          <w:b/>
          <w:sz w:val="26"/>
          <w:szCs w:val="26"/>
          <w:u w:val="single"/>
          <w:lang w:val="en"/>
        </w:rPr>
        <w:t>non-refundable</w:t>
      </w:r>
      <w:r w:rsidRPr="00BB0EFD">
        <w:rPr>
          <w:rFonts w:ascii="Arial" w:hAnsi="Arial" w:cs="Arial"/>
          <w:b/>
          <w:sz w:val="26"/>
          <w:szCs w:val="26"/>
          <w:lang w:val="en"/>
        </w:rPr>
        <w:t>.</w:t>
      </w:r>
    </w:p>
    <w:p w14:paraId="55A55ECF" w14:textId="77777777" w:rsidR="00BB0EFD" w:rsidRPr="005B6599" w:rsidRDefault="00BB0EFD" w:rsidP="00D53C68">
      <w:pPr>
        <w:widowControl w:val="0"/>
        <w:autoSpaceDE w:val="0"/>
        <w:autoSpaceDN w:val="0"/>
        <w:adjustRightInd w:val="0"/>
        <w:spacing w:after="0" w:line="264" w:lineRule="auto"/>
        <w:rPr>
          <w:rFonts w:ascii="Arial" w:hAnsi="Arial" w:cs="Arial"/>
          <w:sz w:val="14"/>
          <w:szCs w:val="26"/>
          <w:lang w:val="en"/>
        </w:rPr>
      </w:pPr>
    </w:p>
    <w:p w14:paraId="443311ED"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r w:rsidRPr="005B6599">
        <w:rPr>
          <w:rFonts w:ascii="Arial" w:hAnsi="Arial" w:cs="Arial"/>
          <w:sz w:val="40"/>
          <w:szCs w:val="26"/>
          <w:lang w:val="en"/>
        </w:rPr>
        <w:sym w:font="Wingdings 2" w:char="F0A3"/>
      </w:r>
      <w:r>
        <w:rPr>
          <w:rFonts w:ascii="Arial" w:hAnsi="Arial" w:cs="Arial"/>
          <w:sz w:val="26"/>
          <w:szCs w:val="26"/>
          <w:lang w:val="en"/>
        </w:rPr>
        <w:t xml:space="preserve"> I have read and understand the conditions printed on the reverse side of this page. </w:t>
      </w:r>
    </w:p>
    <w:p w14:paraId="76438C0F"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p>
    <w:p w14:paraId="186108EC"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r>
        <w:rPr>
          <w:rFonts w:ascii="Arial" w:hAnsi="Arial" w:cs="Arial"/>
          <w:sz w:val="26"/>
          <w:szCs w:val="26"/>
          <w:lang w:val="en"/>
        </w:rPr>
        <w:t>Signature of Parent/Guardian: _____________________________Date: __________</w:t>
      </w:r>
    </w:p>
    <w:p w14:paraId="5DA007BF"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p>
    <w:p w14:paraId="5F560533"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r>
        <w:rPr>
          <w:rFonts w:ascii="Arial" w:hAnsi="Arial" w:cs="Arial"/>
          <w:sz w:val="26"/>
          <w:szCs w:val="26"/>
          <w:lang w:val="en"/>
        </w:rPr>
        <w:t>Signature of Director: ____________________________________Date: __________</w:t>
      </w:r>
    </w:p>
    <w:p w14:paraId="02125511"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p>
    <w:p w14:paraId="145610FF" w14:textId="77777777" w:rsidR="00BB0EFD" w:rsidRDefault="00BB0EFD" w:rsidP="00D53C68">
      <w:pPr>
        <w:widowControl w:val="0"/>
        <w:autoSpaceDE w:val="0"/>
        <w:autoSpaceDN w:val="0"/>
        <w:adjustRightInd w:val="0"/>
        <w:spacing w:after="0" w:line="264" w:lineRule="auto"/>
        <w:rPr>
          <w:rFonts w:ascii="Arial" w:hAnsi="Arial" w:cs="Arial"/>
          <w:sz w:val="26"/>
          <w:szCs w:val="26"/>
          <w:lang w:val="en"/>
        </w:rPr>
      </w:pPr>
      <w:r w:rsidRPr="008D5521">
        <w:rPr>
          <w:rFonts w:ascii="Arial" w:hAnsi="Arial" w:cs="Arial"/>
          <w:b/>
          <w:i/>
          <w:sz w:val="26"/>
          <w:szCs w:val="26"/>
          <w:lang w:val="en"/>
        </w:rPr>
        <w:t>NOTE: Termination of this contract requires two weeks written notice. If you wish to bring your ch</w:t>
      </w:r>
      <w:r w:rsidR="005B6599" w:rsidRPr="008D5521">
        <w:rPr>
          <w:rFonts w:ascii="Arial" w:hAnsi="Arial" w:cs="Arial"/>
          <w:b/>
          <w:i/>
          <w:sz w:val="26"/>
          <w:szCs w:val="26"/>
          <w:lang w:val="en"/>
        </w:rPr>
        <w:t xml:space="preserve">ild on days NOT contracted, you must first obtain permission from the director or the supervising teacher. </w:t>
      </w:r>
      <w:r w:rsidR="008D5521">
        <w:rPr>
          <w:rFonts w:ascii="Arial" w:hAnsi="Arial" w:cs="Arial"/>
          <w:sz w:val="26"/>
          <w:szCs w:val="26"/>
          <w:lang w:val="en"/>
        </w:rPr>
        <w:t xml:space="preserve">     (See reverse side)</w:t>
      </w:r>
    </w:p>
    <w:p w14:paraId="44D6B35F" w14:textId="77777777" w:rsidR="00B07889" w:rsidRDefault="00B07889" w:rsidP="00D6268E">
      <w:pPr>
        <w:widowControl w:val="0"/>
        <w:autoSpaceDE w:val="0"/>
        <w:autoSpaceDN w:val="0"/>
        <w:adjustRightInd w:val="0"/>
        <w:spacing w:after="0" w:line="270" w:lineRule="auto"/>
        <w:rPr>
          <w:rFonts w:ascii="Arial" w:hAnsi="Arial" w:cs="Arial"/>
          <w:sz w:val="26"/>
          <w:szCs w:val="26"/>
          <w:lang w:val="en"/>
        </w:rPr>
      </w:pPr>
    </w:p>
    <w:p w14:paraId="7BAC1ED9" w14:textId="77777777" w:rsidR="0044164A" w:rsidRDefault="0044164A" w:rsidP="00D6268E">
      <w:pPr>
        <w:widowControl w:val="0"/>
        <w:autoSpaceDE w:val="0"/>
        <w:autoSpaceDN w:val="0"/>
        <w:adjustRightInd w:val="0"/>
        <w:spacing w:after="0" w:line="270" w:lineRule="auto"/>
        <w:rPr>
          <w:rFonts w:ascii="Arial" w:hAnsi="Arial" w:cs="Arial"/>
          <w:sz w:val="26"/>
          <w:szCs w:val="26"/>
          <w:lang w:val="en"/>
        </w:rPr>
      </w:pPr>
    </w:p>
    <w:p w14:paraId="152854C9" w14:textId="77777777" w:rsidR="0044164A" w:rsidRDefault="0044164A" w:rsidP="00D6268E">
      <w:pPr>
        <w:widowControl w:val="0"/>
        <w:autoSpaceDE w:val="0"/>
        <w:autoSpaceDN w:val="0"/>
        <w:adjustRightInd w:val="0"/>
        <w:spacing w:after="0" w:line="270" w:lineRule="auto"/>
        <w:rPr>
          <w:rFonts w:ascii="Arial" w:hAnsi="Arial" w:cs="Arial"/>
          <w:sz w:val="26"/>
          <w:szCs w:val="26"/>
          <w:lang w:val="en"/>
        </w:rPr>
      </w:pPr>
    </w:p>
    <w:p w14:paraId="47495080" w14:textId="77777777" w:rsidR="001E110B" w:rsidRPr="005F75D1" w:rsidRDefault="001E110B"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Arial" w:hAnsi="Arial" w:cs="Arial"/>
          <w:b/>
          <w:sz w:val="32"/>
          <w:szCs w:val="26"/>
          <w:lang w:val="en"/>
        </w:rPr>
      </w:pPr>
      <w:r w:rsidRPr="005F75D1">
        <w:rPr>
          <w:rFonts w:ascii="Arial" w:hAnsi="Arial" w:cs="Arial"/>
          <w:b/>
          <w:sz w:val="32"/>
          <w:szCs w:val="26"/>
          <w:lang w:val="en"/>
        </w:rPr>
        <w:t>Ascension Early Childhood Center</w:t>
      </w:r>
    </w:p>
    <w:p w14:paraId="62A22227" w14:textId="77777777" w:rsidR="001E110B" w:rsidRPr="001E110B" w:rsidRDefault="001E110B"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Arial" w:hAnsi="Arial" w:cs="Arial"/>
          <w:sz w:val="28"/>
          <w:szCs w:val="26"/>
          <w:lang w:val="en"/>
        </w:rPr>
      </w:pPr>
      <w:r w:rsidRPr="001E110B">
        <w:rPr>
          <w:rFonts w:ascii="Arial" w:hAnsi="Arial" w:cs="Arial"/>
          <w:sz w:val="24"/>
          <w:szCs w:val="26"/>
          <w:lang w:val="en"/>
        </w:rPr>
        <w:t>1440 SE 182</w:t>
      </w:r>
      <w:r w:rsidRPr="001E110B">
        <w:rPr>
          <w:rFonts w:ascii="Arial" w:hAnsi="Arial" w:cs="Arial"/>
          <w:sz w:val="24"/>
          <w:szCs w:val="26"/>
          <w:vertAlign w:val="superscript"/>
          <w:lang w:val="en"/>
        </w:rPr>
        <w:t>nd</w:t>
      </w:r>
      <w:r w:rsidRPr="001E110B">
        <w:rPr>
          <w:rFonts w:ascii="Arial" w:hAnsi="Arial" w:cs="Arial"/>
          <w:sz w:val="24"/>
          <w:szCs w:val="26"/>
          <w:lang w:val="en"/>
        </w:rPr>
        <w:t xml:space="preserve"> Avenue, Portland OR 97233 </w:t>
      </w:r>
      <w:r w:rsidRPr="001E110B">
        <w:rPr>
          <w:rFonts w:ascii="Arial" w:hAnsi="Arial" w:cs="Arial"/>
          <w:sz w:val="24"/>
          <w:szCs w:val="26"/>
          <w:lang w:val="en"/>
        </w:rPr>
        <w:sym w:font="Wingdings 2" w:char="F0A0"/>
      </w:r>
      <w:r w:rsidRPr="001E110B">
        <w:rPr>
          <w:rFonts w:ascii="Arial" w:hAnsi="Arial" w:cs="Arial"/>
          <w:sz w:val="24"/>
          <w:szCs w:val="26"/>
          <w:lang w:val="en"/>
        </w:rPr>
        <w:t xml:space="preserve"> 503-667-6750 </w:t>
      </w:r>
    </w:p>
    <w:p w14:paraId="01052257" w14:textId="77777777" w:rsidR="001E110B" w:rsidRDefault="001E110B"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Arial" w:hAnsi="Arial" w:cs="Arial"/>
          <w:b/>
          <w:sz w:val="28"/>
          <w:szCs w:val="26"/>
          <w:lang w:val="en"/>
        </w:rPr>
      </w:pPr>
    </w:p>
    <w:p w14:paraId="3D0313DC" w14:textId="77777777" w:rsidR="00B07889" w:rsidRPr="001E110B" w:rsidRDefault="00B07889"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Arial" w:hAnsi="Arial" w:cs="Arial"/>
          <w:b/>
          <w:sz w:val="28"/>
          <w:szCs w:val="26"/>
          <w:lang w:val="en"/>
        </w:rPr>
      </w:pPr>
    </w:p>
    <w:p w14:paraId="3A1DB7DD" w14:textId="39B7C09F" w:rsidR="006E16B2" w:rsidRDefault="006E16B2" w:rsidP="00546ADC">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jc w:val="center"/>
        <w:rPr>
          <w:rFonts w:ascii="Arial" w:hAnsi="Arial" w:cs="Arial"/>
          <w:b/>
          <w:bCs/>
          <w:sz w:val="34"/>
          <w:szCs w:val="34"/>
          <w:lang w:val="en"/>
        </w:rPr>
      </w:pPr>
      <w:r>
        <w:rPr>
          <w:rFonts w:ascii="Arial" w:hAnsi="Arial" w:cs="Arial"/>
          <w:b/>
          <w:bCs/>
          <w:sz w:val="34"/>
          <w:szCs w:val="34"/>
          <w:lang w:val="en"/>
        </w:rPr>
        <w:t xml:space="preserve">FULL DAY </w:t>
      </w:r>
      <w:r w:rsidRPr="00D53C68">
        <w:rPr>
          <w:rFonts w:ascii="Arial" w:hAnsi="Arial" w:cs="Arial"/>
          <w:b/>
          <w:bCs/>
          <w:sz w:val="34"/>
          <w:szCs w:val="34"/>
          <w:lang w:val="en"/>
        </w:rPr>
        <w:t xml:space="preserve">PRESCHOOL </w:t>
      </w:r>
      <w:r>
        <w:rPr>
          <w:rFonts w:ascii="Arial" w:hAnsi="Arial" w:cs="Arial"/>
          <w:b/>
          <w:bCs/>
          <w:sz w:val="34"/>
          <w:szCs w:val="34"/>
          <w:lang w:val="en"/>
        </w:rPr>
        <w:t>CHILDCARE</w:t>
      </w:r>
      <w:r w:rsidRPr="00D53C68">
        <w:rPr>
          <w:rFonts w:ascii="Arial" w:hAnsi="Arial" w:cs="Arial"/>
          <w:b/>
          <w:bCs/>
          <w:sz w:val="34"/>
          <w:szCs w:val="34"/>
          <w:lang w:val="en"/>
        </w:rPr>
        <w:t xml:space="preserve"> CONTRACT </w:t>
      </w:r>
      <w:r w:rsidR="00546ADC">
        <w:rPr>
          <w:rFonts w:ascii="Arial" w:hAnsi="Arial" w:cs="Arial"/>
          <w:b/>
          <w:bCs/>
          <w:sz w:val="34"/>
          <w:szCs w:val="34"/>
          <w:lang w:val="en"/>
        </w:rPr>
        <w:t>20</w:t>
      </w:r>
      <w:r w:rsidR="004B00D6">
        <w:rPr>
          <w:rFonts w:ascii="Arial" w:hAnsi="Arial" w:cs="Arial"/>
          <w:b/>
          <w:bCs/>
          <w:sz w:val="34"/>
          <w:szCs w:val="34"/>
          <w:lang w:val="en"/>
        </w:rPr>
        <w:t>20</w:t>
      </w:r>
      <w:r w:rsidR="00DA4AC1">
        <w:rPr>
          <w:rFonts w:ascii="Arial" w:hAnsi="Arial" w:cs="Arial"/>
          <w:b/>
          <w:bCs/>
          <w:sz w:val="34"/>
          <w:szCs w:val="34"/>
          <w:lang w:val="en"/>
        </w:rPr>
        <w:t>-21</w:t>
      </w:r>
      <w:bookmarkStart w:id="0" w:name="_GoBack"/>
      <w:bookmarkEnd w:id="0"/>
    </w:p>
    <w:p w14:paraId="21236F88" w14:textId="77777777" w:rsidR="008D5521" w:rsidRDefault="008D5521"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rPr>
          <w:rFonts w:ascii="Arial" w:hAnsi="Arial" w:cs="Arial"/>
          <w:sz w:val="26"/>
          <w:szCs w:val="26"/>
          <w:lang w:val="en"/>
        </w:rPr>
      </w:pPr>
      <w:r>
        <w:rPr>
          <w:rFonts w:ascii="Arial" w:hAnsi="Arial" w:cs="Arial"/>
          <w:sz w:val="26"/>
          <w:szCs w:val="26"/>
          <w:lang w:val="en"/>
        </w:rPr>
        <w:t>At the time of your child’s registration, and every August thereafter, you will be asked to sign a</w:t>
      </w:r>
      <w:r w:rsidR="00CF18ED">
        <w:rPr>
          <w:rFonts w:ascii="Arial" w:hAnsi="Arial" w:cs="Arial"/>
          <w:sz w:val="26"/>
          <w:szCs w:val="26"/>
          <w:lang w:val="en"/>
        </w:rPr>
        <w:t xml:space="preserve"> return</w:t>
      </w:r>
      <w:r>
        <w:rPr>
          <w:rFonts w:ascii="Arial" w:hAnsi="Arial" w:cs="Arial"/>
          <w:sz w:val="26"/>
          <w:szCs w:val="26"/>
          <w:lang w:val="en"/>
        </w:rPr>
        <w:t xml:space="preserve"> child care agreement. </w:t>
      </w:r>
      <w:r w:rsidR="00AA361D">
        <w:rPr>
          <w:rFonts w:ascii="Arial" w:hAnsi="Arial" w:cs="Arial"/>
          <w:sz w:val="26"/>
          <w:szCs w:val="26"/>
          <w:lang w:val="en"/>
        </w:rPr>
        <w:t>The center will give you</w:t>
      </w:r>
      <w:r w:rsidR="00CF18ED">
        <w:rPr>
          <w:rFonts w:ascii="Arial" w:hAnsi="Arial" w:cs="Arial"/>
          <w:sz w:val="26"/>
          <w:szCs w:val="26"/>
          <w:lang w:val="en"/>
        </w:rPr>
        <w:t xml:space="preserve"> a copy for your own records.</w:t>
      </w:r>
    </w:p>
    <w:p w14:paraId="677A6A81" w14:textId="77777777" w:rsidR="008D5521" w:rsidRPr="00034770" w:rsidRDefault="008D5521"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rPr>
          <w:rFonts w:ascii="Arial" w:hAnsi="Arial" w:cs="Arial"/>
          <w:b/>
          <w:sz w:val="26"/>
          <w:szCs w:val="26"/>
          <w:lang w:val="en"/>
        </w:rPr>
      </w:pPr>
      <w:r w:rsidRPr="00034770">
        <w:rPr>
          <w:rFonts w:ascii="Arial" w:hAnsi="Arial" w:cs="Arial"/>
          <w:b/>
          <w:sz w:val="26"/>
          <w:szCs w:val="26"/>
          <w:lang w:val="en"/>
        </w:rPr>
        <w:t xml:space="preserve">PAYMENT PROCEDURES: </w:t>
      </w:r>
    </w:p>
    <w:p w14:paraId="5E54B63F" w14:textId="77777777" w:rsidR="008D5521" w:rsidRDefault="008D5521"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rPr>
          <w:rFonts w:ascii="Arial" w:hAnsi="Arial" w:cs="Arial"/>
          <w:sz w:val="26"/>
          <w:szCs w:val="26"/>
          <w:lang w:val="en"/>
        </w:rPr>
      </w:pPr>
      <w:r>
        <w:rPr>
          <w:rFonts w:ascii="Arial" w:hAnsi="Arial" w:cs="Arial"/>
          <w:sz w:val="26"/>
          <w:szCs w:val="26"/>
          <w:lang w:val="en"/>
        </w:rPr>
        <w:t>Payment is to be paid in full on Friday of each week for the current week’s care</w:t>
      </w:r>
      <w:r w:rsidR="00B80EE3">
        <w:rPr>
          <w:rFonts w:ascii="Arial" w:hAnsi="Arial" w:cs="Arial"/>
          <w:sz w:val="26"/>
          <w:szCs w:val="26"/>
          <w:lang w:val="en"/>
        </w:rPr>
        <w:t>.</w:t>
      </w:r>
      <w:r>
        <w:rPr>
          <w:rFonts w:ascii="Arial" w:hAnsi="Arial" w:cs="Arial"/>
          <w:sz w:val="26"/>
          <w:szCs w:val="26"/>
          <w:lang w:val="en"/>
        </w:rPr>
        <w:t xml:space="preserve"> </w:t>
      </w:r>
    </w:p>
    <w:p w14:paraId="72E0717D" w14:textId="77777777" w:rsidR="008D5521" w:rsidRDefault="008D5521"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rPr>
          <w:rFonts w:ascii="Arial" w:hAnsi="Arial" w:cs="Arial"/>
          <w:sz w:val="26"/>
          <w:szCs w:val="26"/>
          <w:lang w:val="en"/>
        </w:rPr>
      </w:pPr>
      <w:r>
        <w:rPr>
          <w:rFonts w:ascii="Arial" w:hAnsi="Arial" w:cs="Arial"/>
          <w:sz w:val="26"/>
          <w:szCs w:val="26"/>
          <w:lang w:val="en"/>
        </w:rPr>
        <w:t xml:space="preserve">A late fee of $2.00 per day will be assessed on past due accounts. </w:t>
      </w:r>
    </w:p>
    <w:p w14:paraId="276ECA1D" w14:textId="77777777" w:rsidR="00034770" w:rsidRPr="00034770" w:rsidRDefault="00034770"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rPr>
          <w:rFonts w:ascii="Arial" w:hAnsi="Arial" w:cs="Arial"/>
          <w:b/>
          <w:sz w:val="26"/>
          <w:szCs w:val="26"/>
          <w:u w:val="single"/>
          <w:lang w:val="en"/>
        </w:rPr>
      </w:pPr>
      <w:r w:rsidRPr="00034770">
        <w:rPr>
          <w:rFonts w:ascii="Arial" w:hAnsi="Arial" w:cs="Arial"/>
          <w:b/>
          <w:sz w:val="26"/>
          <w:szCs w:val="26"/>
          <w:u w:val="single"/>
          <w:lang w:val="en"/>
        </w:rPr>
        <w:t>Children cannot be accepted for care if your accou</w:t>
      </w:r>
      <w:r>
        <w:rPr>
          <w:rFonts w:ascii="Arial" w:hAnsi="Arial" w:cs="Arial"/>
          <w:b/>
          <w:sz w:val="26"/>
          <w:szCs w:val="26"/>
          <w:u w:val="single"/>
          <w:lang w:val="en"/>
        </w:rPr>
        <w:t>nt runs more than 14 days late.</w:t>
      </w:r>
    </w:p>
    <w:p w14:paraId="604C7E32" w14:textId="77777777" w:rsidR="00034770" w:rsidRDefault="00034770"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rPr>
          <w:rFonts w:ascii="Arial" w:hAnsi="Arial" w:cs="Arial"/>
          <w:b/>
          <w:sz w:val="26"/>
          <w:szCs w:val="26"/>
          <w:lang w:val="en"/>
        </w:rPr>
      </w:pPr>
      <w:r>
        <w:rPr>
          <w:rFonts w:ascii="Arial" w:hAnsi="Arial" w:cs="Arial"/>
          <w:b/>
          <w:sz w:val="26"/>
          <w:szCs w:val="26"/>
          <w:lang w:val="en"/>
        </w:rPr>
        <w:t xml:space="preserve">VACATION DAYS: </w:t>
      </w:r>
    </w:p>
    <w:p w14:paraId="71921ED3" w14:textId="77777777" w:rsidR="00034770" w:rsidRDefault="00034770"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rPr>
          <w:rFonts w:ascii="Arial" w:hAnsi="Arial" w:cs="Arial"/>
          <w:sz w:val="26"/>
          <w:szCs w:val="26"/>
          <w:lang w:val="en"/>
        </w:rPr>
      </w:pPr>
      <w:r w:rsidRPr="00034770">
        <w:rPr>
          <w:rFonts w:ascii="Arial" w:hAnsi="Arial" w:cs="Arial"/>
          <w:sz w:val="26"/>
          <w:szCs w:val="26"/>
          <w:lang w:val="en"/>
        </w:rPr>
        <w:t>After</w:t>
      </w:r>
      <w:r>
        <w:rPr>
          <w:rFonts w:ascii="Arial" w:hAnsi="Arial" w:cs="Arial"/>
          <w:sz w:val="26"/>
          <w:szCs w:val="26"/>
          <w:lang w:val="en"/>
        </w:rPr>
        <w:t xml:space="preserve"> the first full year of full time care that your child attends Ascension Early Childhood Center, you will be allowed 5 vacation days at no charge. After the second complete year of full time care, you will be allowed 10 vacation days at no charge. Requests for vac</w:t>
      </w:r>
      <w:r w:rsidR="008C42EC">
        <w:rPr>
          <w:rFonts w:ascii="Arial" w:hAnsi="Arial" w:cs="Arial"/>
          <w:sz w:val="26"/>
          <w:szCs w:val="26"/>
          <w:lang w:val="en"/>
        </w:rPr>
        <w:t>ation days must be in writing t</w:t>
      </w:r>
      <w:r>
        <w:rPr>
          <w:rFonts w:ascii="Arial" w:hAnsi="Arial" w:cs="Arial"/>
          <w:sz w:val="26"/>
          <w:szCs w:val="26"/>
          <w:lang w:val="en"/>
        </w:rPr>
        <w:t xml:space="preserve">o the Director at least two weeks in advance. Additional days will be charged at one half the weekly rate (after the first </w:t>
      </w:r>
      <w:r w:rsidR="00B80EE3">
        <w:rPr>
          <w:rFonts w:ascii="Arial" w:hAnsi="Arial" w:cs="Arial"/>
          <w:sz w:val="26"/>
          <w:szCs w:val="26"/>
          <w:lang w:val="en"/>
        </w:rPr>
        <w:t>f</w:t>
      </w:r>
      <w:r>
        <w:rPr>
          <w:rFonts w:ascii="Arial" w:hAnsi="Arial" w:cs="Arial"/>
          <w:sz w:val="26"/>
          <w:szCs w:val="26"/>
          <w:lang w:val="en"/>
        </w:rPr>
        <w:t xml:space="preserve">ull year only), payable prior to the vacation absence in order to hold a place for you child. NO vacation credit will be given to children who attend part time (less than 5 days per week). </w:t>
      </w:r>
      <w:r w:rsidRPr="00034770">
        <w:rPr>
          <w:rFonts w:ascii="Arial" w:hAnsi="Arial" w:cs="Arial"/>
          <w:b/>
          <w:sz w:val="26"/>
          <w:szCs w:val="26"/>
          <w:u w:val="single"/>
          <w:lang w:val="en"/>
        </w:rPr>
        <w:t xml:space="preserve">NO </w:t>
      </w:r>
      <w:r w:rsidR="00B80EE3">
        <w:rPr>
          <w:rFonts w:ascii="Arial" w:hAnsi="Arial" w:cs="Arial"/>
          <w:b/>
          <w:sz w:val="26"/>
          <w:szCs w:val="26"/>
          <w:u w:val="single"/>
          <w:lang w:val="en"/>
        </w:rPr>
        <w:t>credit</w:t>
      </w:r>
      <w:r w:rsidRPr="00034770">
        <w:rPr>
          <w:rFonts w:ascii="Arial" w:hAnsi="Arial" w:cs="Arial"/>
          <w:b/>
          <w:sz w:val="26"/>
          <w:szCs w:val="26"/>
          <w:u w:val="single"/>
          <w:lang w:val="en"/>
        </w:rPr>
        <w:t xml:space="preserve"> will be given for any vacation time until a child has attended on</w:t>
      </w:r>
      <w:r w:rsidR="00B80EE3">
        <w:rPr>
          <w:rFonts w:ascii="Arial" w:hAnsi="Arial" w:cs="Arial"/>
          <w:b/>
          <w:sz w:val="26"/>
          <w:szCs w:val="26"/>
          <w:u w:val="single"/>
          <w:lang w:val="en"/>
        </w:rPr>
        <w:t>e</w:t>
      </w:r>
      <w:r w:rsidRPr="00034770">
        <w:rPr>
          <w:rFonts w:ascii="Arial" w:hAnsi="Arial" w:cs="Arial"/>
          <w:b/>
          <w:sz w:val="26"/>
          <w:szCs w:val="26"/>
          <w:u w:val="single"/>
          <w:lang w:val="en"/>
        </w:rPr>
        <w:t xml:space="preserve"> full year.</w:t>
      </w:r>
      <w:r>
        <w:rPr>
          <w:rFonts w:ascii="Arial" w:hAnsi="Arial" w:cs="Arial"/>
          <w:sz w:val="26"/>
          <w:szCs w:val="26"/>
          <w:lang w:val="en"/>
        </w:rPr>
        <w:t xml:space="preserve">  </w:t>
      </w:r>
    </w:p>
    <w:p w14:paraId="0DB57C9E" w14:textId="77777777" w:rsidR="00034770" w:rsidRPr="00034770" w:rsidRDefault="00034770" w:rsidP="001E110B">
      <w:pPr>
        <w:widowControl w:val="0"/>
        <w:pBdr>
          <w:top w:val="double" w:sz="4" w:space="1" w:color="auto"/>
          <w:left w:val="double" w:sz="4" w:space="4" w:color="auto"/>
          <w:bottom w:val="double" w:sz="4" w:space="1" w:color="auto"/>
          <w:right w:val="double" w:sz="4" w:space="4" w:color="auto"/>
        </w:pBdr>
        <w:autoSpaceDE w:val="0"/>
        <w:autoSpaceDN w:val="0"/>
        <w:adjustRightInd w:val="0"/>
        <w:spacing w:after="240" w:line="240" w:lineRule="auto"/>
        <w:rPr>
          <w:rFonts w:ascii="Arial" w:hAnsi="Arial" w:cs="Arial"/>
          <w:b/>
          <w:sz w:val="26"/>
          <w:szCs w:val="26"/>
          <w:lang w:val="en"/>
        </w:rPr>
      </w:pPr>
      <w:r w:rsidRPr="00034770">
        <w:rPr>
          <w:rFonts w:ascii="Arial" w:hAnsi="Arial" w:cs="Arial"/>
          <w:b/>
          <w:sz w:val="26"/>
          <w:szCs w:val="26"/>
          <w:lang w:val="en"/>
        </w:rPr>
        <w:t>ILLNESS AND HOLIDAYS:</w:t>
      </w:r>
    </w:p>
    <w:p w14:paraId="067A6589" w14:textId="77777777" w:rsidR="00034770" w:rsidRDefault="00034770" w:rsidP="00B07889">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Arial" w:hAnsi="Arial" w:cs="Arial"/>
          <w:sz w:val="26"/>
          <w:szCs w:val="26"/>
          <w:lang w:val="en"/>
        </w:rPr>
      </w:pPr>
      <w:r>
        <w:rPr>
          <w:rFonts w:ascii="Arial" w:hAnsi="Arial" w:cs="Arial"/>
          <w:sz w:val="26"/>
          <w:szCs w:val="26"/>
          <w:lang w:val="en"/>
        </w:rPr>
        <w:t xml:space="preserve">No credit will be given for sick days or holidays. Exception: If we are closed </w:t>
      </w:r>
      <w:r w:rsidR="001E110B">
        <w:rPr>
          <w:rFonts w:ascii="Arial" w:hAnsi="Arial" w:cs="Arial"/>
          <w:sz w:val="26"/>
          <w:szCs w:val="26"/>
          <w:lang w:val="en"/>
        </w:rPr>
        <w:t xml:space="preserve">on a non-holiday, you will be given full credit for that day. However, for an extended illness, where your child is out for three or more days, we will charge only one half rate for all the days of illness. </w:t>
      </w:r>
      <w:r w:rsidR="001E110B" w:rsidRPr="001E110B">
        <w:rPr>
          <w:rFonts w:ascii="Arial" w:hAnsi="Arial" w:cs="Arial"/>
          <w:b/>
          <w:sz w:val="26"/>
          <w:szCs w:val="26"/>
          <w:u w:val="single"/>
          <w:lang w:val="en"/>
        </w:rPr>
        <w:t xml:space="preserve">Because days of care are contracted, we cannot accommodate “Make-Up” days. </w:t>
      </w:r>
    </w:p>
    <w:p w14:paraId="2095EBB9" w14:textId="77777777" w:rsidR="00034770" w:rsidRDefault="00B07889" w:rsidP="00B07889">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right"/>
        <w:rPr>
          <w:rFonts w:ascii="Arial" w:hAnsi="Arial" w:cs="Arial"/>
          <w:sz w:val="26"/>
          <w:szCs w:val="26"/>
          <w:lang w:val="en"/>
        </w:rPr>
      </w:pPr>
      <w:r>
        <w:rPr>
          <w:rFonts w:ascii="Arial" w:hAnsi="Arial" w:cs="Arial"/>
          <w:sz w:val="26"/>
          <w:szCs w:val="26"/>
          <w:lang w:val="en"/>
        </w:rPr>
        <w:t>(See reverse side)</w:t>
      </w:r>
    </w:p>
    <w:p w14:paraId="3280DF77" w14:textId="77777777" w:rsidR="00B07889" w:rsidRPr="00B07889" w:rsidRDefault="00B07889" w:rsidP="00B07889">
      <w:pPr>
        <w:widowControl w:val="0"/>
        <w:pBdr>
          <w:top w:val="double" w:sz="4" w:space="1" w:color="auto"/>
          <w:left w:val="double" w:sz="4" w:space="4" w:color="auto"/>
          <w:bottom w:val="double" w:sz="4" w:space="1" w:color="auto"/>
          <w:right w:val="double" w:sz="4" w:space="4" w:color="auto"/>
        </w:pBdr>
        <w:autoSpaceDE w:val="0"/>
        <w:autoSpaceDN w:val="0"/>
        <w:adjustRightInd w:val="0"/>
        <w:spacing w:after="120" w:line="240" w:lineRule="auto"/>
        <w:jc w:val="right"/>
        <w:rPr>
          <w:rFonts w:ascii="Arial" w:hAnsi="Arial" w:cs="Arial"/>
          <w:sz w:val="16"/>
          <w:szCs w:val="26"/>
          <w:lang w:val="en"/>
        </w:rPr>
      </w:pPr>
    </w:p>
    <w:sectPr w:rsidR="00B07889" w:rsidRPr="00B07889" w:rsidSect="00363B8B">
      <w:pgSz w:w="12240" w:h="15840"/>
      <w:pgMar w:top="576" w:right="1152" w:bottom="72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nnamon cake">
    <w:panose1 w:val="00000000000000000000"/>
    <w:charset w:val="00"/>
    <w:family w:val="auto"/>
    <w:pitch w:val="variable"/>
    <w:sig w:usb0="800000AF" w:usb1="40000002"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weetness">
    <w:altName w:val="Calibri"/>
    <w:charset w:val="00"/>
    <w:family w:val="auto"/>
    <w:pitch w:val="variable"/>
    <w:sig w:usb0="80000003" w:usb1="0001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E6983"/>
    <w:multiLevelType w:val="hybridMultilevel"/>
    <w:tmpl w:val="1760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F9"/>
    <w:rsid w:val="00013953"/>
    <w:rsid w:val="00034770"/>
    <w:rsid w:val="00111FA5"/>
    <w:rsid w:val="001161D9"/>
    <w:rsid w:val="00190018"/>
    <w:rsid w:val="001B39DF"/>
    <w:rsid w:val="001E110B"/>
    <w:rsid w:val="001E34C2"/>
    <w:rsid w:val="001E3BE2"/>
    <w:rsid w:val="00270F36"/>
    <w:rsid w:val="002E7D76"/>
    <w:rsid w:val="00363B8B"/>
    <w:rsid w:val="0044164A"/>
    <w:rsid w:val="00493F91"/>
    <w:rsid w:val="004B00D6"/>
    <w:rsid w:val="0050183E"/>
    <w:rsid w:val="00511D52"/>
    <w:rsid w:val="00546ADC"/>
    <w:rsid w:val="00570355"/>
    <w:rsid w:val="005B5966"/>
    <w:rsid w:val="005B6599"/>
    <w:rsid w:val="005F75D1"/>
    <w:rsid w:val="006B0EA1"/>
    <w:rsid w:val="006D2286"/>
    <w:rsid w:val="006E16B2"/>
    <w:rsid w:val="00725614"/>
    <w:rsid w:val="00774F18"/>
    <w:rsid w:val="00826CC9"/>
    <w:rsid w:val="008C42EC"/>
    <w:rsid w:val="008D5521"/>
    <w:rsid w:val="009326F9"/>
    <w:rsid w:val="009470BC"/>
    <w:rsid w:val="00A043E8"/>
    <w:rsid w:val="00AA361D"/>
    <w:rsid w:val="00B07889"/>
    <w:rsid w:val="00B54040"/>
    <w:rsid w:val="00B80EE3"/>
    <w:rsid w:val="00BB0EFD"/>
    <w:rsid w:val="00BD52AD"/>
    <w:rsid w:val="00BE16C6"/>
    <w:rsid w:val="00CF0D92"/>
    <w:rsid w:val="00CF18ED"/>
    <w:rsid w:val="00D53C68"/>
    <w:rsid w:val="00D6268E"/>
    <w:rsid w:val="00DA4AC1"/>
    <w:rsid w:val="00E41FB1"/>
    <w:rsid w:val="00EA3D79"/>
    <w:rsid w:val="00EA6F79"/>
    <w:rsid w:val="00EC1C42"/>
    <w:rsid w:val="00F03765"/>
    <w:rsid w:val="00F43B7A"/>
    <w:rsid w:val="00F81C58"/>
    <w:rsid w:val="00FF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C1AFC"/>
  <w14:defaultImageDpi w14:val="0"/>
  <w15:docId w15:val="{375857C6-ABE4-40BF-BE3B-13D8BA8E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26F9"/>
    <w:rPr>
      <w:rFonts w:ascii="Segoe UI" w:hAnsi="Segoe UI" w:cs="Segoe UI"/>
      <w:sz w:val="18"/>
      <w:szCs w:val="18"/>
    </w:rPr>
  </w:style>
  <w:style w:type="paragraph" w:styleId="ListParagraph">
    <w:name w:val="List Paragraph"/>
    <w:basedOn w:val="Normal"/>
    <w:uiPriority w:val="34"/>
    <w:qFormat/>
    <w:rsid w:val="001E34C2"/>
    <w:pPr>
      <w:ind w:left="720"/>
      <w:contextualSpacing/>
    </w:pPr>
  </w:style>
  <w:style w:type="character" w:styleId="Hyperlink">
    <w:name w:val="Hyperlink"/>
    <w:basedOn w:val="DefaultParagraphFont"/>
    <w:uiPriority w:val="99"/>
    <w:unhideWhenUsed/>
    <w:rsid w:val="008D5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Sprengle</dc:creator>
  <cp:keywords/>
  <dc:description/>
  <cp:lastModifiedBy>Ascension Secretary</cp:lastModifiedBy>
  <cp:revision>6</cp:revision>
  <cp:lastPrinted>2016-06-20T22:37:00Z</cp:lastPrinted>
  <dcterms:created xsi:type="dcterms:W3CDTF">2019-01-24T18:32:00Z</dcterms:created>
  <dcterms:modified xsi:type="dcterms:W3CDTF">2020-02-11T19:59:00Z</dcterms:modified>
</cp:coreProperties>
</file>